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spacing w:line="480" w:lineRule="exact"/>
        <w:jc w:val="center"/>
      </w:pPr>
      <w:bookmarkStart w:id="0" w:name="_GoBack"/>
      <w:r>
        <w:rPr>
          <w:rFonts w:hint="eastAsia" w:ascii="黑体" w:hAnsi="Times New Roman" w:eastAsia="黑体" w:cs="Times New Roman"/>
          <w:b/>
          <w:sz w:val="32"/>
          <w:szCs w:val="32"/>
        </w:rPr>
        <w:t>甘肃窑街固废物利用热电有限公司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人员</w:t>
      </w:r>
      <w:r>
        <w:rPr>
          <w:rFonts w:hint="eastAsia" w:ascii="黑体" w:eastAsia="黑体"/>
          <w:b/>
          <w:sz w:val="32"/>
          <w:szCs w:val="32"/>
        </w:rPr>
        <w:t>招聘</w:t>
      </w:r>
      <w:r>
        <w:rPr>
          <w:rFonts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</w:rPr>
        <w:t>登记</w:t>
      </w:r>
      <w:r>
        <w:rPr>
          <w:rFonts w:ascii="黑体" w:eastAsia="黑体"/>
          <w:b/>
          <w:sz w:val="32"/>
          <w:szCs w:val="32"/>
        </w:rPr>
        <w:t>表</w:t>
      </w:r>
    </w:p>
    <w:bookmarkEnd w:id="0"/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0"/>
        <w:gridCol w:w="340"/>
        <w:gridCol w:w="1372"/>
        <w:gridCol w:w="943"/>
        <w:gridCol w:w="1107"/>
        <w:gridCol w:w="1325"/>
        <w:gridCol w:w="109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正面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彩色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家庭详细地址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应聘岗位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熟练应用何种专业技术及有何特长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学习简历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起止日期</w:t>
            </w: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专业课程介绍</w:t>
            </w:r>
          </w:p>
        </w:tc>
        <w:tc>
          <w:tcPr>
            <w:tcW w:w="824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家庭成员及重要社会关系</w:t>
            </w: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初审面试情况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语言表达能力、逻辑思维能力、技能水平等方面的情况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招聘工作领导小组审查意见</w:t>
            </w:r>
          </w:p>
        </w:tc>
        <w:tc>
          <w:tcPr>
            <w:tcW w:w="8243" w:type="dxa"/>
            <w:gridSpan w:val="8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组  长：                             （盖章）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3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现用工单位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43" w:type="dxa"/>
            <w:gridSpan w:val="8"/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jRiYTZkZTAzZmFhOWMwMTUxNDJhMTRhNGQyOTgifQ=="/>
  </w:docVars>
  <w:rsids>
    <w:rsidRoot w:val="00000000"/>
    <w:rsid w:val="02FF093E"/>
    <w:rsid w:val="03D0430F"/>
    <w:rsid w:val="04C44AC8"/>
    <w:rsid w:val="055507EF"/>
    <w:rsid w:val="0C107919"/>
    <w:rsid w:val="0CF638E0"/>
    <w:rsid w:val="0D8A0001"/>
    <w:rsid w:val="10570807"/>
    <w:rsid w:val="11E86540"/>
    <w:rsid w:val="11EB79E4"/>
    <w:rsid w:val="144D68E1"/>
    <w:rsid w:val="17C568F9"/>
    <w:rsid w:val="1A720E1E"/>
    <w:rsid w:val="1B9F5B68"/>
    <w:rsid w:val="1EAB0C99"/>
    <w:rsid w:val="213E643F"/>
    <w:rsid w:val="258269EE"/>
    <w:rsid w:val="2677700B"/>
    <w:rsid w:val="29630252"/>
    <w:rsid w:val="33E47DE8"/>
    <w:rsid w:val="36402A6A"/>
    <w:rsid w:val="3651283C"/>
    <w:rsid w:val="3714065C"/>
    <w:rsid w:val="3BDD343B"/>
    <w:rsid w:val="42B57966"/>
    <w:rsid w:val="435430F8"/>
    <w:rsid w:val="44C12C16"/>
    <w:rsid w:val="46E564AC"/>
    <w:rsid w:val="4B1B1D8C"/>
    <w:rsid w:val="51CF70EF"/>
    <w:rsid w:val="5368383B"/>
    <w:rsid w:val="55F84ACC"/>
    <w:rsid w:val="56577862"/>
    <w:rsid w:val="59AF4FB2"/>
    <w:rsid w:val="5DCE2410"/>
    <w:rsid w:val="5EBA56D0"/>
    <w:rsid w:val="5EE27A6F"/>
    <w:rsid w:val="5EEC3D87"/>
    <w:rsid w:val="68ED1F4C"/>
    <w:rsid w:val="69EF56A2"/>
    <w:rsid w:val="72015AA9"/>
    <w:rsid w:val="75D24AA9"/>
    <w:rsid w:val="787F2731"/>
    <w:rsid w:val="7CC83FC8"/>
    <w:rsid w:val="7DAB50C0"/>
    <w:rsid w:val="7E1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2023-09-07T03:35:00Z</dcterms:created>
  <dc:creator>admin</dc:creator>
  <cp:lastModifiedBy>Administrator</cp:lastModifiedBy>
  <cp:lastPrinted>2023-09-14T09:38:00Z</cp:lastPrinted>
  <dcterms:modified xsi:type="dcterms:W3CDTF">2024-02-04T10:09:22Z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7DA99B24D51F41F5AC9AC6FA51997427_12</vt:lpwstr>
  </property>
</Properties>
</file>